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7C5" w14:textId="77777777" w:rsidR="008A6B62" w:rsidRDefault="008A6B62" w:rsidP="008A6B62">
      <w:pPr>
        <w:jc w:val="center"/>
        <w:rPr>
          <w:b/>
          <w:lang w:val="en-US"/>
        </w:rPr>
      </w:pPr>
    </w:p>
    <w:p w14:paraId="1559886B" w14:textId="77777777" w:rsidR="00BC229C" w:rsidRDefault="00BC229C" w:rsidP="008A6B62">
      <w:pPr>
        <w:jc w:val="center"/>
        <w:rPr>
          <w:b/>
          <w:lang w:val="en-US"/>
        </w:rPr>
      </w:pPr>
    </w:p>
    <w:p w14:paraId="109B942D" w14:textId="7F75764A" w:rsidR="00BC229C" w:rsidRDefault="00BC229C" w:rsidP="008A6B62">
      <w:pPr>
        <w:jc w:val="center"/>
        <w:rPr>
          <w:b/>
          <w:sz w:val="40"/>
          <w:szCs w:val="40"/>
        </w:rPr>
      </w:pPr>
      <w:r w:rsidRPr="00BC229C">
        <w:rPr>
          <w:b/>
          <w:sz w:val="40"/>
          <w:szCs w:val="40"/>
        </w:rPr>
        <w:t>ERRATA CORRIGE LISTINO PREZZI LORDI PDF 2025</w:t>
      </w:r>
    </w:p>
    <w:p w14:paraId="2078F1BD" w14:textId="77777777" w:rsidR="00BC229C" w:rsidRDefault="00BC229C" w:rsidP="00BC229C">
      <w:pPr>
        <w:rPr>
          <w:b/>
          <w:sz w:val="24"/>
          <w:szCs w:val="24"/>
        </w:rPr>
      </w:pPr>
    </w:p>
    <w:tbl>
      <w:tblPr>
        <w:tblStyle w:val="Grigliatabella"/>
        <w:tblW w:w="8921" w:type="dxa"/>
        <w:tblLook w:val="04A0" w:firstRow="1" w:lastRow="0" w:firstColumn="1" w:lastColumn="0" w:noHBand="0" w:noVBand="1"/>
      </w:tblPr>
      <w:tblGrid>
        <w:gridCol w:w="4969"/>
        <w:gridCol w:w="1683"/>
        <w:gridCol w:w="2269"/>
      </w:tblGrid>
      <w:tr w:rsidR="003A2C18" w:rsidRPr="003A2C18" w14:paraId="5D9AAD10" w14:textId="77777777" w:rsidTr="003A2C18">
        <w:tc>
          <w:tcPr>
            <w:tcW w:w="4969" w:type="dxa"/>
          </w:tcPr>
          <w:p w14:paraId="5A6B4188" w14:textId="1FF07A64" w:rsidR="003A2C18" w:rsidRPr="003A2C18" w:rsidRDefault="003A2C18" w:rsidP="00BC229C">
            <w:pPr>
              <w:rPr>
                <w:b/>
                <w:sz w:val="20"/>
                <w:szCs w:val="20"/>
              </w:rPr>
            </w:pPr>
            <w:r w:rsidRPr="003A2C18">
              <w:rPr>
                <w:b/>
                <w:sz w:val="20"/>
                <w:szCs w:val="20"/>
              </w:rPr>
              <w:t>ARTICOLO</w:t>
            </w:r>
          </w:p>
        </w:tc>
        <w:tc>
          <w:tcPr>
            <w:tcW w:w="1683" w:type="dxa"/>
          </w:tcPr>
          <w:p w14:paraId="6287D653" w14:textId="4B05F556" w:rsidR="003A2C18" w:rsidRPr="003A2C18" w:rsidRDefault="003A2C18" w:rsidP="00BC22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PREZZO ERRATO</w:t>
            </w:r>
          </w:p>
        </w:tc>
        <w:tc>
          <w:tcPr>
            <w:tcW w:w="2269" w:type="dxa"/>
          </w:tcPr>
          <w:p w14:paraId="139BDDDA" w14:textId="3E96DA15" w:rsidR="003A2C18" w:rsidRPr="003A2C18" w:rsidRDefault="003A2C18" w:rsidP="00BC229C">
            <w:pPr>
              <w:rPr>
                <w:b/>
                <w:sz w:val="20"/>
                <w:szCs w:val="20"/>
                <w:highlight w:val="yellow"/>
              </w:rPr>
            </w:pPr>
            <w:r w:rsidRPr="003A2C18">
              <w:rPr>
                <w:b/>
                <w:sz w:val="20"/>
                <w:szCs w:val="20"/>
                <w:highlight w:val="yellow"/>
              </w:rPr>
              <w:t>PREZZO CORRETTO</w:t>
            </w:r>
          </w:p>
        </w:tc>
      </w:tr>
      <w:tr w:rsidR="003A2C18" w:rsidRPr="003A2C18" w14:paraId="0DC9F8B1" w14:textId="77777777" w:rsidTr="003A2C18">
        <w:tc>
          <w:tcPr>
            <w:tcW w:w="4969" w:type="dxa"/>
          </w:tcPr>
          <w:p w14:paraId="72FDA2A8" w14:textId="77777777" w:rsidR="003A2C18" w:rsidRDefault="003A2C18" w:rsidP="00BC229C">
            <w:pPr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427801OC30 </w:t>
            </w:r>
          </w:p>
          <w:p w14:paraId="11EE39D9" w14:textId="0113E325" w:rsidR="003A2C18" w:rsidRPr="003A2C18" w:rsidRDefault="003A2C18" w:rsidP="00BC229C">
            <w:pPr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RIDUZIONI CROMATE CON OR PER CANOTTI MM. 30 X 26</w:t>
            </w:r>
          </w:p>
        </w:tc>
        <w:tc>
          <w:tcPr>
            <w:tcW w:w="1683" w:type="dxa"/>
          </w:tcPr>
          <w:p w14:paraId="05B4D7BD" w14:textId="320D55F0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1,80</w:t>
            </w:r>
          </w:p>
        </w:tc>
        <w:tc>
          <w:tcPr>
            <w:tcW w:w="2269" w:type="dxa"/>
          </w:tcPr>
          <w:p w14:paraId="2D6B708F" w14:textId="10361448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10,80</w:t>
            </w:r>
          </w:p>
        </w:tc>
      </w:tr>
      <w:tr w:rsidR="003A2C18" w:rsidRPr="003A2C18" w14:paraId="42B3F90A" w14:textId="77777777" w:rsidTr="003A2C18">
        <w:tc>
          <w:tcPr>
            <w:tcW w:w="4969" w:type="dxa"/>
          </w:tcPr>
          <w:p w14:paraId="1FC320D0" w14:textId="77777777" w:rsid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816000OLM14C </w:t>
            </w:r>
          </w:p>
          <w:p w14:paraId="18565081" w14:textId="177C89E7" w:rsidR="003A2C18" w:rsidRP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VITONI P/RUBINET. MAMOLI D24-BROCC.10/20-RIF.14/C</w:t>
            </w:r>
          </w:p>
        </w:tc>
        <w:tc>
          <w:tcPr>
            <w:tcW w:w="1683" w:type="dxa"/>
          </w:tcPr>
          <w:p w14:paraId="78B734D0" w14:textId="45A822F2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394</w:t>
            </w:r>
          </w:p>
        </w:tc>
        <w:tc>
          <w:tcPr>
            <w:tcW w:w="2269" w:type="dxa"/>
          </w:tcPr>
          <w:p w14:paraId="3FC6A4FB" w14:textId="05C52F60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39,40</w:t>
            </w:r>
          </w:p>
        </w:tc>
      </w:tr>
      <w:tr w:rsidR="003A2C18" w:rsidRPr="003A2C18" w14:paraId="42B6D00A" w14:textId="77777777" w:rsidTr="003A2C18">
        <w:tc>
          <w:tcPr>
            <w:tcW w:w="4969" w:type="dxa"/>
          </w:tcPr>
          <w:p w14:paraId="2D1DF4A6" w14:textId="77777777" w:rsid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 xml:space="preserve">ITST0636 </w:t>
            </w:r>
          </w:p>
          <w:p w14:paraId="0D65D5E5" w14:textId="0E855BC3" w:rsidR="003A2C18" w:rsidRPr="003A2C18" w:rsidRDefault="003A2C18" w:rsidP="003A2C18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3A2C18">
              <w:rPr>
                <w:bCs/>
                <w:sz w:val="20"/>
                <w:szCs w:val="20"/>
              </w:rPr>
              <w:t>CONFEZIONE 20 ANELLI O'RING DI TENUTA COPPA</w:t>
            </w:r>
          </w:p>
        </w:tc>
        <w:tc>
          <w:tcPr>
            <w:tcW w:w="1683" w:type="dxa"/>
          </w:tcPr>
          <w:p w14:paraId="5B66BFE2" w14:textId="2C7A43A0" w:rsidR="003A2C18" w:rsidRPr="003A2C18" w:rsidRDefault="003A2C18" w:rsidP="00BC22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EURO 6,52</w:t>
            </w:r>
          </w:p>
        </w:tc>
        <w:tc>
          <w:tcPr>
            <w:tcW w:w="2269" w:type="dxa"/>
          </w:tcPr>
          <w:p w14:paraId="12B4F20E" w14:textId="2771FF95" w:rsidR="003A2C18" w:rsidRPr="003A2C18" w:rsidRDefault="003A2C18" w:rsidP="00BC229C">
            <w:pPr>
              <w:rPr>
                <w:bCs/>
                <w:sz w:val="20"/>
                <w:szCs w:val="20"/>
                <w:u w:val="single"/>
              </w:rPr>
            </w:pPr>
            <w:r w:rsidRPr="003A2C18">
              <w:rPr>
                <w:bCs/>
                <w:sz w:val="20"/>
                <w:szCs w:val="20"/>
                <w:u w:val="single"/>
              </w:rPr>
              <w:t>CAD. LORDI EURO 82,10</w:t>
            </w:r>
          </w:p>
        </w:tc>
      </w:tr>
    </w:tbl>
    <w:p w14:paraId="707142C2" w14:textId="77777777" w:rsidR="00BC229C" w:rsidRDefault="00BC229C" w:rsidP="00BC229C">
      <w:pPr>
        <w:rPr>
          <w:b/>
          <w:sz w:val="24"/>
          <w:szCs w:val="24"/>
        </w:rPr>
      </w:pPr>
    </w:p>
    <w:p w14:paraId="7A81B7B9" w14:textId="7E459E9B" w:rsidR="0032611D" w:rsidRPr="0032611D" w:rsidRDefault="0032611D" w:rsidP="0032611D">
      <w:pPr>
        <w:pStyle w:val="Paragrafoelenco"/>
        <w:numPr>
          <w:ilvl w:val="0"/>
          <w:numId w:val="5"/>
        </w:numPr>
        <w:rPr>
          <w:bCs/>
          <w:sz w:val="24"/>
          <w:szCs w:val="24"/>
        </w:rPr>
      </w:pPr>
      <w:r w:rsidRPr="0032611D">
        <w:rPr>
          <w:bCs/>
          <w:sz w:val="24"/>
          <w:szCs w:val="24"/>
        </w:rPr>
        <w:t>Si segnala che l’articolo F3670010, in elenco alla pagina 57, è fuori produzione pertanto non è ordinabile. L’articolo sostitutivo è F3671WM0.</w:t>
      </w:r>
    </w:p>
    <w:p w14:paraId="7F74475B" w14:textId="77777777" w:rsidR="0032611D" w:rsidRPr="0032611D" w:rsidRDefault="0032611D" w:rsidP="00BC229C">
      <w:pPr>
        <w:rPr>
          <w:bCs/>
          <w:sz w:val="24"/>
          <w:szCs w:val="24"/>
        </w:rPr>
      </w:pPr>
    </w:p>
    <w:sectPr w:rsidR="0032611D" w:rsidRPr="0032611D" w:rsidSect="009B55BD">
      <w:headerReference w:type="default" r:id="rId8"/>
      <w:footerReference w:type="default" r:id="rId9"/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4D8C" w14:textId="77777777" w:rsidR="00A34AED" w:rsidRDefault="00A34AED" w:rsidP="00654921">
      <w:pPr>
        <w:spacing w:after="0" w:line="240" w:lineRule="auto"/>
      </w:pPr>
      <w:r>
        <w:separator/>
      </w:r>
    </w:p>
  </w:endnote>
  <w:endnote w:type="continuationSeparator" w:id="0">
    <w:p w14:paraId="17F455AF" w14:textId="77777777" w:rsidR="00A34AED" w:rsidRDefault="00A34AED" w:rsidP="0065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AF2F" w14:textId="77777777" w:rsidR="00654921" w:rsidRDefault="00AD196D" w:rsidP="00654921">
    <w:pPr>
      <w:pStyle w:val="Default"/>
      <w:contextualSpacing/>
      <w:rPr>
        <w:color w:val="auto"/>
        <w:sz w:val="23"/>
        <w:szCs w:val="23"/>
      </w:rPr>
    </w:pPr>
    <w:r w:rsidRPr="00B930EC">
      <w:rPr>
        <w:rFonts w:ascii="Verdana" w:hAnsi="Verdana"/>
        <w:noProof/>
        <w:sz w:val="12"/>
        <w:szCs w:val="12"/>
      </w:rPr>
      <w:drawing>
        <wp:inline distT="0" distB="0" distL="0" distR="0" wp14:anchorId="02C0A0EA" wp14:editId="32E9EB87">
          <wp:extent cx="942975" cy="619125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B9C08" w14:textId="77777777" w:rsidR="00654921" w:rsidRPr="005276D4" w:rsidRDefault="00654921" w:rsidP="00654921">
    <w:pPr>
      <w:spacing w:after="0"/>
      <w:contextualSpacing/>
      <w:rPr>
        <w:rFonts w:ascii="Verdana" w:hAnsi="Verdana"/>
        <w:sz w:val="12"/>
        <w:szCs w:val="12"/>
      </w:rPr>
    </w:pPr>
    <w:r w:rsidRPr="005276D4">
      <w:rPr>
        <w:rFonts w:ascii="Verdana" w:hAnsi="Verdana"/>
        <w:sz w:val="12"/>
        <w:szCs w:val="12"/>
      </w:rPr>
      <w:t>CERTIFICAZIONE N. 9802494-00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FCBE" w14:textId="77777777" w:rsidR="00A34AED" w:rsidRDefault="00A34AED" w:rsidP="00654921">
      <w:pPr>
        <w:spacing w:after="0" w:line="240" w:lineRule="auto"/>
      </w:pPr>
      <w:r>
        <w:separator/>
      </w:r>
    </w:p>
  </w:footnote>
  <w:footnote w:type="continuationSeparator" w:id="0">
    <w:p w14:paraId="34FA8A85" w14:textId="77777777" w:rsidR="00A34AED" w:rsidRDefault="00A34AED" w:rsidP="0065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0A8C" w14:textId="77777777" w:rsidR="00654921" w:rsidRDefault="00AD196D" w:rsidP="00654921">
    <w:pPr>
      <w:pStyle w:val="Intestazione"/>
      <w:ind w:left="-993"/>
    </w:pPr>
    <w:r>
      <w:rPr>
        <w:rFonts w:eastAsia="Times New Roman"/>
        <w:noProof/>
      </w:rPr>
      <w:drawing>
        <wp:inline distT="0" distB="0" distL="0" distR="0" wp14:anchorId="0668CECC" wp14:editId="7DD22ACB">
          <wp:extent cx="7229475" cy="942975"/>
          <wp:effectExtent l="0" t="0" r="0" b="0"/>
          <wp:docPr id="11" name="9DF41498-DF3C-4D50-9616-5691DCF93F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DF41498-DF3C-4D50-9616-5691DCF93F7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69" b="17949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A3"/>
    <w:multiLevelType w:val="hybridMultilevel"/>
    <w:tmpl w:val="88AA6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B17"/>
    <w:multiLevelType w:val="hybridMultilevel"/>
    <w:tmpl w:val="EBE2F7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66BE"/>
    <w:multiLevelType w:val="hybridMultilevel"/>
    <w:tmpl w:val="C130CD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733D1"/>
    <w:multiLevelType w:val="hybridMultilevel"/>
    <w:tmpl w:val="46A23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789C"/>
    <w:multiLevelType w:val="hybridMultilevel"/>
    <w:tmpl w:val="53C2CC9C"/>
    <w:lvl w:ilvl="0" w:tplc="746E3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1911">
    <w:abstractNumId w:val="2"/>
  </w:num>
  <w:num w:numId="2" w16cid:durableId="1603339809">
    <w:abstractNumId w:val="1"/>
  </w:num>
  <w:num w:numId="3" w16cid:durableId="1646930648">
    <w:abstractNumId w:val="0"/>
  </w:num>
  <w:num w:numId="4" w16cid:durableId="1806195265">
    <w:abstractNumId w:val="3"/>
  </w:num>
  <w:num w:numId="5" w16cid:durableId="151403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B"/>
    <w:rsid w:val="0001798B"/>
    <w:rsid w:val="000335A3"/>
    <w:rsid w:val="00090A76"/>
    <w:rsid w:val="001D729B"/>
    <w:rsid w:val="00315251"/>
    <w:rsid w:val="0032611D"/>
    <w:rsid w:val="00334114"/>
    <w:rsid w:val="003A2C18"/>
    <w:rsid w:val="0049774E"/>
    <w:rsid w:val="004D2391"/>
    <w:rsid w:val="004E5D42"/>
    <w:rsid w:val="0054395D"/>
    <w:rsid w:val="005F3858"/>
    <w:rsid w:val="00654921"/>
    <w:rsid w:val="007A490B"/>
    <w:rsid w:val="00845991"/>
    <w:rsid w:val="00857C37"/>
    <w:rsid w:val="008A6B62"/>
    <w:rsid w:val="008F4EDE"/>
    <w:rsid w:val="009B55BD"/>
    <w:rsid w:val="009B5B38"/>
    <w:rsid w:val="009D7B8F"/>
    <w:rsid w:val="009F18D9"/>
    <w:rsid w:val="00A34AED"/>
    <w:rsid w:val="00AD196D"/>
    <w:rsid w:val="00B45284"/>
    <w:rsid w:val="00B5084F"/>
    <w:rsid w:val="00B72825"/>
    <w:rsid w:val="00BC229C"/>
    <w:rsid w:val="00C63C6A"/>
    <w:rsid w:val="00DD2DE0"/>
    <w:rsid w:val="00E86B72"/>
    <w:rsid w:val="00FC1D4E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76F5"/>
  <w15:chartTrackingRefBased/>
  <w15:docId w15:val="{970AB73F-2593-4D8E-A0CD-D8A2E24E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1798B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ahoma" w:eastAsia="Times New Roman" w:hAnsi="Tahoma"/>
      <w:b/>
      <w:bCs/>
      <w:kern w:val="28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35A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B55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B55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49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5492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549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492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1798B"/>
    <w:rPr>
      <w:rFonts w:ascii="Tahoma" w:eastAsia="Times New Roman" w:hAnsi="Tahoma"/>
      <w:b/>
      <w:bCs/>
      <w:kern w:val="28"/>
      <w:sz w:val="24"/>
    </w:rPr>
  </w:style>
  <w:style w:type="paragraph" w:styleId="Corpotesto">
    <w:name w:val="Body Text"/>
    <w:basedOn w:val="Normale"/>
    <w:link w:val="CorpotestoCarattere"/>
    <w:rsid w:val="0001798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1798B"/>
    <w:rPr>
      <w:rFonts w:ascii="Tahoma" w:eastAsia="Times New Roman" w:hAnsi="Tahoma" w:cs="Tahom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528C691-DA5A-417E-87E0-C5ED0BCF6F4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C7F5-72AB-4354-960B-64CE35F3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Links>
    <vt:vector size="6" baseType="variant">
      <vt:variant>
        <vt:i4>5308426</vt:i4>
      </vt:variant>
      <vt:variant>
        <vt:i4>2132</vt:i4>
      </vt:variant>
      <vt:variant>
        <vt:i4>1025</vt:i4>
      </vt:variant>
      <vt:variant>
        <vt:i4>1</vt:i4>
      </vt:variant>
      <vt:variant>
        <vt:lpwstr>cid:6528C691-DA5A-417E-87E0-C5ED0BCF6F4C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Tirinnanzi Spa - Sonia Airoldi</dc:creator>
  <cp:keywords/>
  <cp:lastModifiedBy>Amanda Cusato - Giuseppe Tirinnanzi Spa</cp:lastModifiedBy>
  <cp:revision>5</cp:revision>
  <cp:lastPrinted>2022-11-04T14:31:00Z</cp:lastPrinted>
  <dcterms:created xsi:type="dcterms:W3CDTF">2025-09-17T08:37:00Z</dcterms:created>
  <dcterms:modified xsi:type="dcterms:W3CDTF">2025-11-21T07:33:00Z</dcterms:modified>
</cp:coreProperties>
</file>